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</w:t>
      </w:r>
      <w:r w:rsidR="0011071A">
        <w:rPr>
          <w:rFonts w:ascii="Century Gothic" w:hAnsi="Century Gothic"/>
          <w:sz w:val="18"/>
          <w:szCs w:val="18"/>
        </w:rPr>
        <w:t>)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.............................................................................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BC307B" w:rsidRPr="00996439" w:rsidRDefault="00BC307B" w:rsidP="00BC307B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11071A" w:rsidRDefault="0011071A" w:rsidP="00BC307B">
      <w:pPr>
        <w:pStyle w:val="1-SNS-O"/>
        <w:tabs>
          <w:tab w:val="left" w:pos="697"/>
          <w:tab w:val="left" w:pos="9120"/>
        </w:tabs>
        <w:rPr>
          <w:sz w:val="18"/>
          <w:szCs w:val="18"/>
        </w:rPr>
      </w:pPr>
    </w:p>
    <w:p w:rsidR="00BC307B" w:rsidRPr="00996439" w:rsidRDefault="00BC307B" w:rsidP="00BC307B">
      <w:pPr>
        <w:pStyle w:val="1-SNS-O"/>
        <w:tabs>
          <w:tab w:val="left" w:pos="697"/>
          <w:tab w:val="left" w:pos="9120"/>
        </w:tabs>
        <w:rPr>
          <w:rFonts w:eastAsia="Batang"/>
          <w:b/>
          <w:bCs/>
          <w:color w:val="008080"/>
          <w:sz w:val="18"/>
          <w:szCs w:val="18"/>
          <w:lang w:val="pt-PT" w:eastAsia="ko-KR"/>
        </w:rPr>
      </w:pPr>
      <w:r w:rsidRPr="00996439">
        <w:rPr>
          <w:sz w:val="18"/>
          <w:szCs w:val="18"/>
        </w:rPr>
        <w:t>DECLARA bajo su responsabilidad que</w:t>
      </w:r>
      <w:r>
        <w:rPr>
          <w:sz w:val="18"/>
          <w:szCs w:val="18"/>
        </w:rPr>
        <w:t>,</w:t>
      </w:r>
      <w:r w:rsidRPr="00996439">
        <w:rPr>
          <w:sz w:val="18"/>
          <w:szCs w:val="18"/>
        </w:rPr>
        <w:t xml:space="preserve"> e</w:t>
      </w:r>
      <w:r w:rsidRPr="00996439">
        <w:rPr>
          <w:rFonts w:cs="Arial"/>
          <w:sz w:val="18"/>
          <w:szCs w:val="18"/>
        </w:rPr>
        <w:t xml:space="preserve">nterado del anuncio publicado para la contratación de </w:t>
      </w:r>
      <w:r w:rsidR="00791A72">
        <w:rPr>
          <w:rFonts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Start w:id="0" w:name="_GoBack"/>
      <w:bookmarkEnd w:id="0"/>
      <w:r w:rsidRPr="00996439">
        <w:rPr>
          <w:rFonts w:cs="Arial"/>
          <w:b/>
          <w:color w:val="008080"/>
          <w:sz w:val="18"/>
          <w:szCs w:val="18"/>
        </w:rPr>
        <w:t>,</w:t>
      </w:r>
      <w:r w:rsidRPr="00996439">
        <w:rPr>
          <w:rFonts w:cs="Arial"/>
          <w:color w:val="FF0000"/>
          <w:sz w:val="18"/>
          <w:szCs w:val="18"/>
        </w:rPr>
        <w:t xml:space="preserve"> </w:t>
      </w:r>
      <w:r w:rsidRPr="00996439">
        <w:rPr>
          <w:rFonts w:cs="Arial"/>
          <w:sz w:val="18"/>
          <w:szCs w:val="18"/>
        </w:rPr>
        <w:t>acepta incondicionalmente el pliego regulador, sus anexos y el cuadro de características del contrato y se compromete a ejecutarlo con estricta sujeción a los expresados requisitos y condiciones por la cantidad</w:t>
      </w:r>
      <w:r w:rsidRPr="00052716">
        <w:rPr>
          <w:rFonts w:cs="Arial"/>
          <w:sz w:val="18"/>
          <w:szCs w:val="18"/>
        </w:rPr>
        <w:t>, IVA excluido</w:t>
      </w:r>
      <w:r w:rsidRPr="00996439">
        <w:rPr>
          <w:rFonts w:cs="Arial"/>
          <w:sz w:val="18"/>
          <w:szCs w:val="18"/>
        </w:rPr>
        <w:t>, que a continuación se Indica:</w:t>
      </w:r>
    </w:p>
    <w:p w:rsidR="00BC307B" w:rsidRPr="00996439" w:rsidRDefault="00BC307B" w:rsidP="00BC307B">
      <w:pPr>
        <w:tabs>
          <w:tab w:val="left" w:pos="9000"/>
        </w:tabs>
        <w:spacing w:before="240" w:after="240"/>
        <w:rPr>
          <w:rFonts w:ascii="Century Gothic" w:hAnsi="Century Gothic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9000"/>
        </w:tabs>
        <w:spacing w:before="240" w:after="240"/>
        <w:rPr>
          <w:rFonts w:ascii="Century Gothic" w:hAnsi="Century Gothic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PROPOSICIÓ</w:t>
      </w:r>
      <w:r w:rsidRPr="00996439">
        <w:rPr>
          <w:rFonts w:ascii="Century Gothic" w:hAnsi="Century Gothic" w:cs="Arial"/>
          <w:sz w:val="18"/>
          <w:szCs w:val="18"/>
        </w:rPr>
        <w:t xml:space="preserve">N ECONOMICA </w:t>
      </w:r>
      <w:r w:rsidRPr="00996439">
        <w:rPr>
          <w:rFonts w:ascii="Century Gothic" w:hAnsi="Century Gothic"/>
          <w:b/>
          <w:sz w:val="18"/>
          <w:szCs w:val="18"/>
        </w:rPr>
        <w:t xml:space="preserve">………………………………………………… euros, </w:t>
      </w:r>
      <w:r w:rsidRPr="00996439">
        <w:rPr>
          <w:rFonts w:ascii="Century Gothic" w:hAnsi="Century Gothic" w:cs="Arial"/>
          <w:b/>
          <w:sz w:val="18"/>
          <w:szCs w:val="18"/>
        </w:rPr>
        <w:t>IVA excluido.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9"/>
      <w:bookmarkStart w:id="2" w:name="_Toc522019826"/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bookmarkEnd w:id="1"/>
      <w:bookmarkEnd w:id="2"/>
      <w:r w:rsidR="0011071A">
        <w:rPr>
          <w:rFonts w:ascii="Century Gothic" w:hAnsi="Century Gothic" w:cs="Arial"/>
          <w:sz w:val="18"/>
          <w:szCs w:val="18"/>
        </w:rPr>
        <w:t>…</w:t>
      </w:r>
      <w:proofErr w:type="gramStart"/>
      <w:r w:rsidR="0011071A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1071A">
        <w:rPr>
          <w:rFonts w:ascii="Century Gothic" w:hAnsi="Century Gothic" w:cs="Arial"/>
          <w:sz w:val="18"/>
          <w:szCs w:val="18"/>
        </w:rPr>
        <w:t>.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BC307B" w:rsidRDefault="00BC307B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513962" w:rsidRDefault="00513962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513962">
      <w:pPr>
        <w:tabs>
          <w:tab w:val="left" w:pos="912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unga">
    <w:panose1 w:val="020B0502040204020203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453051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453051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453051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453051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C: PROPOSICIÓN RELATIVA A CRITERIOS CUANTIFICABLES MEDIANTE FÓRMULAS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3.1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DE PROPOSICIÓN ECONÓMICA</w:t>
          </w:r>
        </w:p>
      </w:tc>
    </w:tr>
  </w:tbl>
  <w:p w:rsidR="00D7483C" w:rsidRPr="005A7FF9" w:rsidRDefault="00D7483C" w:rsidP="00D70C9D">
    <w:pPr>
      <w:rPr>
        <w:rFonts w:ascii="Century Gothic" w:hAnsi="Century Gothic" w:cs="Arial"/>
        <w:sz w:val="14"/>
        <w:szCs w:val="14"/>
      </w:rPr>
    </w:pPr>
  </w:p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051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962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1A72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4410C7E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A9F78-346A-4348-8648-02CA83D4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1770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5</cp:revision>
  <cp:lastPrinted>2023-11-23T11:39:00Z</cp:lastPrinted>
  <dcterms:created xsi:type="dcterms:W3CDTF">2025-05-30T08:45:00Z</dcterms:created>
  <dcterms:modified xsi:type="dcterms:W3CDTF">2026-03-04T08:41:00Z</dcterms:modified>
</cp:coreProperties>
</file>